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9C283" w14:textId="68880FCF" w:rsidR="008C0BA8" w:rsidRDefault="00F67B44" w:rsidP="008C0BA8">
      <w:pPr>
        <w:spacing w:after="0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8C0BA8">
        <w:rPr>
          <w:rFonts w:ascii="Times New Roman" w:hAnsi="Times New Roman"/>
          <w:b/>
          <w:sz w:val="24"/>
          <w:szCs w:val="24"/>
          <w:lang w:val="hr-HR"/>
        </w:rPr>
        <w:t xml:space="preserve">ZAPISNIK SA </w:t>
      </w:r>
      <w:r w:rsidR="000C4C53" w:rsidRPr="008C0BA8">
        <w:rPr>
          <w:rFonts w:ascii="Times New Roman" w:hAnsi="Times New Roman"/>
          <w:b/>
          <w:sz w:val="24"/>
          <w:szCs w:val="24"/>
          <w:lang w:val="hr-HR"/>
        </w:rPr>
        <w:t xml:space="preserve">ON LINE </w:t>
      </w:r>
      <w:r w:rsidR="008C0BA8" w:rsidRPr="008C0BA8">
        <w:rPr>
          <w:rFonts w:ascii="Times New Roman" w:hAnsi="Times New Roman"/>
          <w:b/>
          <w:sz w:val="24"/>
          <w:szCs w:val="24"/>
          <w:lang w:val="hr-HR"/>
        </w:rPr>
        <w:t>SASTANKA</w:t>
      </w:r>
      <w:r w:rsidRPr="008C0BA8">
        <w:rPr>
          <w:rFonts w:ascii="Times New Roman" w:hAnsi="Times New Roman"/>
          <w:b/>
          <w:sz w:val="24"/>
          <w:szCs w:val="24"/>
          <w:lang w:val="hr-HR"/>
        </w:rPr>
        <w:t xml:space="preserve"> SAVJETODAVNOG VIJEĆA</w:t>
      </w:r>
    </w:p>
    <w:p w14:paraId="4463391D" w14:textId="477EDA43" w:rsidR="00F67B44" w:rsidRPr="008C0BA8" w:rsidRDefault="00F67B44" w:rsidP="008C0BA8">
      <w:pPr>
        <w:spacing w:after="0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8C0BA8">
        <w:rPr>
          <w:rFonts w:ascii="Times New Roman" w:hAnsi="Times New Roman"/>
          <w:b/>
          <w:sz w:val="24"/>
          <w:szCs w:val="24"/>
          <w:lang w:val="hr-HR"/>
        </w:rPr>
        <w:t>INICIJATIVE</w:t>
      </w:r>
      <w:r w:rsidR="008C0BA8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8C0BA8">
        <w:rPr>
          <w:rFonts w:ascii="Times New Roman" w:hAnsi="Times New Roman"/>
          <w:b/>
          <w:sz w:val="24"/>
          <w:szCs w:val="24"/>
          <w:lang w:val="hr-HR"/>
        </w:rPr>
        <w:t>„ PARTNERSTVO ZA OTVORENU VLAST“</w:t>
      </w:r>
    </w:p>
    <w:p w14:paraId="2D92E487" w14:textId="36C1F578" w:rsidR="00F67B44" w:rsidRPr="008C0BA8" w:rsidRDefault="00F67B44" w:rsidP="008C0BA8">
      <w:pPr>
        <w:spacing w:after="0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8C0BA8">
        <w:rPr>
          <w:rFonts w:ascii="Times New Roman" w:hAnsi="Times New Roman"/>
          <w:b/>
          <w:sz w:val="24"/>
          <w:szCs w:val="24"/>
          <w:lang w:val="hr-HR"/>
        </w:rPr>
        <w:t xml:space="preserve">(Sarajevo, </w:t>
      </w:r>
      <w:r w:rsidR="00E70537" w:rsidRPr="008C0BA8">
        <w:rPr>
          <w:rFonts w:ascii="Times New Roman" w:hAnsi="Times New Roman"/>
          <w:b/>
          <w:sz w:val="24"/>
          <w:szCs w:val="24"/>
          <w:lang w:val="hr-HR"/>
        </w:rPr>
        <w:t>Zoom metting</w:t>
      </w:r>
      <w:r w:rsidR="00687AAB" w:rsidRPr="008C0BA8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4C0E81" w:rsidRPr="008C0BA8">
        <w:rPr>
          <w:rFonts w:ascii="Times New Roman" w:hAnsi="Times New Roman"/>
          <w:b/>
          <w:sz w:val="24"/>
          <w:szCs w:val="24"/>
          <w:lang w:val="hr-HR"/>
        </w:rPr>
        <w:t>14.05.2020. godine, u 14:30 sati</w:t>
      </w:r>
      <w:r w:rsidRPr="008C0BA8">
        <w:rPr>
          <w:rFonts w:ascii="Times New Roman" w:hAnsi="Times New Roman"/>
          <w:b/>
          <w:sz w:val="24"/>
          <w:szCs w:val="24"/>
          <w:lang w:val="hr-HR"/>
        </w:rPr>
        <w:t>)</w:t>
      </w:r>
    </w:p>
    <w:p w14:paraId="7755E475" w14:textId="77777777" w:rsidR="00F67B44" w:rsidRPr="008C0BA8" w:rsidRDefault="00F67B44" w:rsidP="00F67B44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52A5F68" w14:textId="5E46B600" w:rsidR="00F67B44" w:rsidRPr="008C0BA8" w:rsidRDefault="004C0E81" w:rsidP="00F67B44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8C0BA8">
        <w:rPr>
          <w:rFonts w:ascii="Times New Roman" w:hAnsi="Times New Roman"/>
          <w:sz w:val="24"/>
          <w:szCs w:val="24"/>
          <w:lang w:val="hr-HR"/>
        </w:rPr>
        <w:t>Obzirom na okolnosti uzrokovane pandemijom Covid-19, on line</w:t>
      </w:r>
      <w:r w:rsidR="000C4C53" w:rsidRPr="008C0BA8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8C0BA8">
        <w:rPr>
          <w:rFonts w:ascii="Times New Roman" w:hAnsi="Times New Roman"/>
          <w:sz w:val="24"/>
          <w:szCs w:val="24"/>
          <w:lang w:val="hr-HR"/>
        </w:rPr>
        <w:t>sastanak</w:t>
      </w:r>
      <w:r w:rsidR="007D0F2E" w:rsidRPr="008C0BA8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F67B44" w:rsidRPr="008C0BA8">
        <w:rPr>
          <w:rFonts w:ascii="Times New Roman" w:hAnsi="Times New Roman"/>
          <w:sz w:val="24"/>
          <w:szCs w:val="24"/>
          <w:lang w:val="hr-HR"/>
        </w:rPr>
        <w:t>Savjetodavnog vijeća inicijative „Partnerstvo za otvorenu vlast“</w:t>
      </w:r>
      <w:r w:rsidR="008C0BA8">
        <w:rPr>
          <w:rFonts w:ascii="Times New Roman" w:hAnsi="Times New Roman"/>
          <w:sz w:val="24"/>
          <w:szCs w:val="24"/>
          <w:lang w:val="hr-HR"/>
        </w:rPr>
        <w:t xml:space="preserve"> održan</w:t>
      </w:r>
      <w:r w:rsidRPr="008C0BA8">
        <w:rPr>
          <w:rFonts w:ascii="Times New Roman" w:hAnsi="Times New Roman"/>
          <w:sz w:val="24"/>
          <w:szCs w:val="24"/>
          <w:lang w:val="hr-HR"/>
        </w:rPr>
        <w:t xml:space="preserve"> je 14.05</w:t>
      </w:r>
      <w:r w:rsidR="00F67B44" w:rsidRPr="008C0BA8">
        <w:rPr>
          <w:rFonts w:ascii="Times New Roman" w:hAnsi="Times New Roman"/>
          <w:sz w:val="24"/>
          <w:szCs w:val="24"/>
          <w:lang w:val="hr-HR"/>
        </w:rPr>
        <w:t>.2020. godine</w:t>
      </w:r>
      <w:r w:rsidR="00687AAB" w:rsidRPr="008C0BA8">
        <w:rPr>
          <w:rFonts w:ascii="Times New Roman" w:hAnsi="Times New Roman"/>
          <w:sz w:val="24"/>
          <w:szCs w:val="24"/>
          <w:lang w:val="hr-HR"/>
        </w:rPr>
        <w:t>,</w:t>
      </w:r>
      <w:r w:rsidR="00F67B44" w:rsidRPr="008C0BA8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8C0BA8">
        <w:rPr>
          <w:rFonts w:ascii="Times New Roman" w:hAnsi="Times New Roman"/>
          <w:sz w:val="24"/>
          <w:szCs w:val="24"/>
          <w:lang w:val="hr-HR"/>
        </w:rPr>
        <w:t>putem Zoom metting-a</w:t>
      </w:r>
      <w:r w:rsidR="00F67B44" w:rsidRPr="008C0BA8">
        <w:rPr>
          <w:rFonts w:ascii="Times New Roman" w:hAnsi="Times New Roman"/>
          <w:sz w:val="24"/>
          <w:szCs w:val="24"/>
          <w:lang w:val="hr-HR"/>
        </w:rPr>
        <w:t>.</w:t>
      </w:r>
    </w:p>
    <w:p w14:paraId="359AD8D9" w14:textId="5DE4549F" w:rsidR="00F67B44" w:rsidRPr="008C0BA8" w:rsidRDefault="008C0BA8" w:rsidP="00F67B44">
      <w:pPr>
        <w:jc w:val="both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Sastanku</w:t>
      </w:r>
      <w:r w:rsidR="00F67B44" w:rsidRPr="008C0BA8">
        <w:rPr>
          <w:rFonts w:ascii="Times New Roman" w:hAnsi="Times New Roman"/>
          <w:b/>
          <w:sz w:val="24"/>
          <w:szCs w:val="24"/>
          <w:lang w:val="hr-HR"/>
        </w:rPr>
        <w:t xml:space="preserve"> su prisustvovali:</w:t>
      </w:r>
    </w:p>
    <w:p w14:paraId="107DBBED" w14:textId="77777777" w:rsidR="00F67B44" w:rsidRPr="008C0BA8" w:rsidRDefault="00D91996" w:rsidP="00F67B4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8C0BA8">
        <w:rPr>
          <w:rFonts w:ascii="Times New Roman" w:hAnsi="Times New Roman"/>
          <w:sz w:val="24"/>
          <w:szCs w:val="24"/>
          <w:lang w:val="hr-HR"/>
        </w:rPr>
        <w:t xml:space="preserve">Emsad Dizdarević - predsjedavajući (Transparency international BiH </w:t>
      </w:r>
      <w:r w:rsidR="00F67B44" w:rsidRPr="008C0BA8">
        <w:rPr>
          <w:rFonts w:ascii="Times New Roman" w:hAnsi="Times New Roman"/>
          <w:sz w:val="24"/>
          <w:szCs w:val="24"/>
          <w:lang w:val="hr-HR"/>
        </w:rPr>
        <w:t>)</w:t>
      </w:r>
      <w:r w:rsidRPr="008C0BA8">
        <w:rPr>
          <w:rFonts w:ascii="Times New Roman" w:hAnsi="Times New Roman"/>
          <w:sz w:val="24"/>
          <w:szCs w:val="24"/>
          <w:lang w:val="hr-HR"/>
        </w:rPr>
        <w:t>;</w:t>
      </w:r>
    </w:p>
    <w:p w14:paraId="429F2453" w14:textId="77777777" w:rsidR="00D91996" w:rsidRPr="008C0BA8" w:rsidRDefault="00D91996" w:rsidP="00F67B4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8C0BA8">
        <w:rPr>
          <w:rFonts w:ascii="Times New Roman" w:hAnsi="Times New Roman"/>
          <w:sz w:val="24"/>
          <w:szCs w:val="24"/>
          <w:lang w:val="hr-HR"/>
        </w:rPr>
        <w:t>Nedžad Salman – zamjenik predsjedavajućeg (Ministarstvo pravde Bosne i Hercegovine);</w:t>
      </w:r>
    </w:p>
    <w:p w14:paraId="6E416AF4" w14:textId="77777777" w:rsidR="00F67B44" w:rsidRPr="008C0BA8" w:rsidRDefault="00F67B44" w:rsidP="00050E5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8C0BA8">
        <w:rPr>
          <w:rFonts w:ascii="Times New Roman" w:hAnsi="Times New Roman"/>
          <w:sz w:val="24"/>
          <w:szCs w:val="24"/>
          <w:lang w:val="hr-HR"/>
        </w:rPr>
        <w:t>Goran Kučera - član (Ministarstvo pravde Bosne i Hercegovine);</w:t>
      </w:r>
    </w:p>
    <w:p w14:paraId="5EB0F492" w14:textId="77777777" w:rsidR="00F67B44" w:rsidRPr="008C0BA8" w:rsidRDefault="00F67B44" w:rsidP="00F67B4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8C0BA8">
        <w:rPr>
          <w:rFonts w:ascii="Times New Roman" w:hAnsi="Times New Roman"/>
          <w:sz w:val="24"/>
          <w:szCs w:val="24"/>
          <w:lang w:val="hr-HR"/>
        </w:rPr>
        <w:t>Vedrana Faladžić - članica (Ured koordinatora za reformu javne uprave);</w:t>
      </w:r>
    </w:p>
    <w:p w14:paraId="45A36E77" w14:textId="77777777" w:rsidR="00F67B44" w:rsidRPr="008C0BA8" w:rsidRDefault="00F67B44" w:rsidP="00F67B4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8C0BA8">
        <w:rPr>
          <w:rFonts w:ascii="Times New Roman" w:hAnsi="Times New Roman"/>
          <w:sz w:val="24"/>
          <w:szCs w:val="24"/>
          <w:lang w:val="hr-HR"/>
        </w:rPr>
        <w:t>Alen Mrgud - član (Agencija za statistiku Bosne i Hercegovine);</w:t>
      </w:r>
    </w:p>
    <w:p w14:paraId="29D19483" w14:textId="77777777" w:rsidR="00F67B44" w:rsidRPr="008C0BA8" w:rsidRDefault="00F67B44" w:rsidP="00F67B4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8C0BA8">
        <w:rPr>
          <w:rFonts w:ascii="Times New Roman" w:hAnsi="Times New Roman"/>
          <w:sz w:val="24"/>
          <w:szCs w:val="24"/>
          <w:lang w:val="hr-HR"/>
        </w:rPr>
        <w:t>Halida Pašić - članica (Ministarstvo finansija i trezora Bosne i Hercegovine);</w:t>
      </w:r>
    </w:p>
    <w:p w14:paraId="683B31CA" w14:textId="0047DDF9" w:rsidR="00F67B44" w:rsidRPr="008C0BA8" w:rsidRDefault="00E70537" w:rsidP="00F67B4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8C0BA8">
        <w:rPr>
          <w:rFonts w:ascii="Times New Roman" w:hAnsi="Times New Roman"/>
          <w:sz w:val="24"/>
          <w:szCs w:val="24"/>
          <w:lang w:val="hr-HR"/>
        </w:rPr>
        <w:t>Mevludin Džindo</w:t>
      </w:r>
      <w:r w:rsidR="00687AAB" w:rsidRPr="008C0BA8">
        <w:rPr>
          <w:rFonts w:ascii="Times New Roman" w:hAnsi="Times New Roman"/>
          <w:sz w:val="24"/>
          <w:szCs w:val="24"/>
          <w:lang w:val="hr-HR"/>
        </w:rPr>
        <w:t xml:space="preserve"> - član (</w:t>
      </w:r>
      <w:r w:rsidR="00F67B44" w:rsidRPr="008C0BA8">
        <w:rPr>
          <w:rFonts w:ascii="Times New Roman" w:hAnsi="Times New Roman"/>
          <w:sz w:val="24"/>
          <w:szCs w:val="24"/>
          <w:lang w:val="hr-HR"/>
        </w:rPr>
        <w:t>Agencija za prevenciju korupcije i koordinaciju borbe protiv korupcije);</w:t>
      </w:r>
    </w:p>
    <w:p w14:paraId="7D304823" w14:textId="77777777" w:rsidR="00F67B44" w:rsidRPr="008C0BA8" w:rsidRDefault="00F67B44" w:rsidP="00F67B4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8C0BA8">
        <w:rPr>
          <w:rFonts w:ascii="Times New Roman" w:hAnsi="Times New Roman"/>
          <w:sz w:val="24"/>
          <w:szCs w:val="24"/>
          <w:lang w:val="hr-HR"/>
        </w:rPr>
        <w:t>Lejla Bičakčić - članica (Centar za istraživačko novinarstvo);</w:t>
      </w:r>
    </w:p>
    <w:p w14:paraId="404C63D8" w14:textId="77777777" w:rsidR="00F67B44" w:rsidRPr="008C0BA8" w:rsidRDefault="00F67B44" w:rsidP="00F67B4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8C0BA8">
        <w:rPr>
          <w:rFonts w:ascii="Times New Roman" w:hAnsi="Times New Roman"/>
          <w:sz w:val="24"/>
          <w:szCs w:val="24"/>
          <w:lang w:val="hr-HR"/>
        </w:rPr>
        <w:t>Danira Karović - članica (UG „Zašto ne“);</w:t>
      </w:r>
    </w:p>
    <w:p w14:paraId="4D9F3C7F" w14:textId="601B3A33" w:rsidR="00F67B44" w:rsidRPr="008C0BA8" w:rsidRDefault="00050E5C" w:rsidP="00F67B4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8C0BA8">
        <w:rPr>
          <w:rFonts w:ascii="Times New Roman" w:hAnsi="Times New Roman"/>
          <w:sz w:val="24"/>
          <w:szCs w:val="24"/>
          <w:lang w:val="hr-HR"/>
        </w:rPr>
        <w:t xml:space="preserve">Alen Vejzagić </w:t>
      </w:r>
      <w:r w:rsidR="00F67B44" w:rsidRPr="008C0BA8">
        <w:rPr>
          <w:rFonts w:ascii="Times New Roman" w:hAnsi="Times New Roman"/>
          <w:sz w:val="24"/>
          <w:szCs w:val="24"/>
          <w:lang w:val="hr-HR"/>
        </w:rPr>
        <w:t>– član (Fondacija CPI).</w:t>
      </w:r>
    </w:p>
    <w:p w14:paraId="70E0A49B" w14:textId="77777777" w:rsidR="00F67B44" w:rsidRPr="008C0BA8" w:rsidRDefault="00F67B44" w:rsidP="00050E5C">
      <w:pPr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8C0BA8">
        <w:rPr>
          <w:rFonts w:ascii="Times New Roman" w:hAnsi="Times New Roman"/>
          <w:b/>
          <w:sz w:val="24"/>
          <w:szCs w:val="24"/>
          <w:lang w:val="hr-HR"/>
        </w:rPr>
        <w:t>Administrativno-tehnička podrška</w:t>
      </w:r>
    </w:p>
    <w:p w14:paraId="7517D1A8" w14:textId="77777777" w:rsidR="00F67B44" w:rsidRPr="008C0BA8" w:rsidRDefault="00F67B44" w:rsidP="00F67B4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8C0BA8">
        <w:rPr>
          <w:rFonts w:ascii="Times New Roman" w:hAnsi="Times New Roman"/>
          <w:sz w:val="24"/>
          <w:szCs w:val="24"/>
          <w:lang w:val="hr-HR"/>
        </w:rPr>
        <w:t>Jelena Skokić – zamjenica člana (Ministarstvo pravde Bosne i Hercegovine).</w:t>
      </w:r>
    </w:p>
    <w:p w14:paraId="2DD303E8" w14:textId="77777777" w:rsidR="00F67B44" w:rsidRPr="008C0BA8" w:rsidRDefault="00F67B44" w:rsidP="00F67B44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349A816" w14:textId="4B3CF3BE" w:rsidR="00F67B44" w:rsidRPr="008C0BA8" w:rsidRDefault="00653437" w:rsidP="00F67B44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hr-HR"/>
        </w:rPr>
      </w:pPr>
      <w:r w:rsidRPr="008C0BA8">
        <w:rPr>
          <w:rFonts w:ascii="Times New Roman" w:eastAsia="Times New Roman" w:hAnsi="Times New Roman"/>
          <w:sz w:val="24"/>
          <w:szCs w:val="24"/>
          <w:lang w:val="hr-HR"/>
        </w:rPr>
        <w:t>Sastanku su prisustvovali</w:t>
      </w:r>
      <w:r w:rsidR="007D0F2E" w:rsidRPr="008C0BA8">
        <w:rPr>
          <w:rFonts w:ascii="Times New Roman" w:eastAsia="Times New Roman" w:hAnsi="Times New Roman"/>
          <w:sz w:val="24"/>
          <w:szCs w:val="24"/>
          <w:lang w:val="hr-HR"/>
        </w:rPr>
        <w:t xml:space="preserve"> i</w:t>
      </w:r>
      <w:r w:rsidR="00687AAB" w:rsidRPr="008C0BA8">
        <w:rPr>
          <w:rFonts w:ascii="Times New Roman" w:eastAsia="Times New Roman" w:hAnsi="Times New Roman"/>
          <w:sz w:val="24"/>
          <w:szCs w:val="24"/>
          <w:lang w:val="hr-HR"/>
        </w:rPr>
        <w:t xml:space="preserve"> gđa. Elma Demir, nezavisni istraživač OGP</w:t>
      </w:r>
      <w:r w:rsidR="005D6BCD">
        <w:rPr>
          <w:rFonts w:ascii="Times New Roman" w:eastAsia="Times New Roman" w:hAnsi="Times New Roman"/>
          <w:sz w:val="24"/>
          <w:szCs w:val="24"/>
          <w:lang w:val="hr-HR"/>
        </w:rPr>
        <w:t>, g-đa. Elvira Hrbat, PWC</w:t>
      </w:r>
      <w:r w:rsidR="00687AAB" w:rsidRPr="008C0BA8">
        <w:rPr>
          <w:rFonts w:ascii="Times New Roman" w:eastAsia="Times New Roman" w:hAnsi="Times New Roman"/>
          <w:sz w:val="24"/>
          <w:szCs w:val="24"/>
          <w:lang w:val="hr-HR"/>
        </w:rPr>
        <w:t xml:space="preserve"> i </w:t>
      </w:r>
      <w:r w:rsidRPr="008C0BA8">
        <w:rPr>
          <w:rFonts w:ascii="Times New Roman" w:eastAsia="Times New Roman" w:hAnsi="Times New Roman"/>
          <w:sz w:val="24"/>
          <w:szCs w:val="24"/>
          <w:lang w:val="hr-HR"/>
        </w:rPr>
        <w:t>gosp. Elvi</w:t>
      </w:r>
      <w:r w:rsidR="00050E5C" w:rsidRPr="008C0BA8">
        <w:rPr>
          <w:rFonts w:ascii="Times New Roman" w:eastAsia="Times New Roman" w:hAnsi="Times New Roman"/>
          <w:sz w:val="24"/>
          <w:szCs w:val="24"/>
          <w:lang w:val="hr-HR"/>
        </w:rPr>
        <w:t>s</w:t>
      </w:r>
      <w:r w:rsidR="00232B26" w:rsidRPr="008C0BA8">
        <w:rPr>
          <w:rFonts w:ascii="Times New Roman" w:eastAsia="Times New Roman" w:hAnsi="Times New Roman"/>
          <w:sz w:val="24"/>
          <w:szCs w:val="24"/>
          <w:lang w:val="hr-HR"/>
        </w:rPr>
        <w:t xml:space="preserve"> Mujanović</w:t>
      </w:r>
      <w:r w:rsidR="00687AAB" w:rsidRPr="008C0BA8">
        <w:rPr>
          <w:rFonts w:ascii="Times New Roman" w:eastAsia="Times New Roman" w:hAnsi="Times New Roman"/>
          <w:sz w:val="24"/>
          <w:szCs w:val="24"/>
          <w:lang w:val="hr-HR"/>
        </w:rPr>
        <w:t>, Savjetnik u GIZ-u.</w:t>
      </w:r>
    </w:p>
    <w:p w14:paraId="0BC20E71" w14:textId="77777777" w:rsidR="00F67B44" w:rsidRPr="008C0BA8" w:rsidRDefault="00F67B44" w:rsidP="00F67B44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hr-HR"/>
        </w:rPr>
      </w:pPr>
    </w:p>
    <w:p w14:paraId="2EB0AC3D" w14:textId="01057FA6" w:rsidR="00F67B44" w:rsidRPr="00C4402E" w:rsidRDefault="008C0BA8" w:rsidP="00F67B44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hr-HR"/>
        </w:rPr>
      </w:pPr>
      <w:r>
        <w:rPr>
          <w:rFonts w:ascii="Times New Roman" w:eastAsia="Times New Roman" w:hAnsi="Times New Roman"/>
          <w:sz w:val="24"/>
          <w:szCs w:val="24"/>
          <w:lang w:val="hr-HR"/>
        </w:rPr>
        <w:t>Sastanak je počeo</w:t>
      </w:r>
      <w:r w:rsidR="00687AAB" w:rsidRPr="008C0BA8">
        <w:rPr>
          <w:rFonts w:ascii="Times New Roman" w:eastAsia="Times New Roman" w:hAnsi="Times New Roman"/>
          <w:sz w:val="24"/>
          <w:szCs w:val="24"/>
          <w:lang w:val="hr-HR"/>
        </w:rPr>
        <w:t xml:space="preserve"> u 14.3</w:t>
      </w:r>
      <w:r w:rsidR="00F67B44" w:rsidRPr="008C0BA8">
        <w:rPr>
          <w:rFonts w:ascii="Times New Roman" w:eastAsia="Times New Roman" w:hAnsi="Times New Roman"/>
          <w:sz w:val="24"/>
          <w:szCs w:val="24"/>
          <w:lang w:val="hr-HR"/>
        </w:rPr>
        <w:t>0 sati.</w:t>
      </w:r>
      <w:r w:rsidR="00F67B44" w:rsidRPr="00C4402E">
        <w:rPr>
          <w:rFonts w:ascii="Times New Roman" w:eastAsia="Times New Roman" w:hAnsi="Times New Roman"/>
          <w:sz w:val="24"/>
          <w:szCs w:val="24"/>
          <w:lang w:val="hr-HR"/>
        </w:rPr>
        <w:t xml:space="preserve"> </w:t>
      </w:r>
    </w:p>
    <w:p w14:paraId="4ACC79ED" w14:textId="77777777" w:rsidR="000A7F9F" w:rsidRPr="00C4402E" w:rsidRDefault="000A7F9F" w:rsidP="00F67B44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hr-HR"/>
        </w:rPr>
      </w:pPr>
    </w:p>
    <w:p w14:paraId="5DE36CA4" w14:textId="7E0C73B4" w:rsidR="00232B26" w:rsidRDefault="008C0BA8" w:rsidP="00232B26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Sastanak</w:t>
      </w:r>
      <w:r w:rsidR="00232B26" w:rsidRPr="00C4402E">
        <w:rPr>
          <w:rFonts w:ascii="Times New Roman" w:hAnsi="Times New Roman"/>
          <w:sz w:val="24"/>
          <w:szCs w:val="24"/>
          <w:lang w:val="hr-HR"/>
        </w:rPr>
        <w:t xml:space="preserve"> je uvodnim obraćanjem otvorio </w:t>
      </w:r>
      <w:r w:rsidR="00232B26">
        <w:rPr>
          <w:rFonts w:ascii="Times New Roman" w:hAnsi="Times New Roman"/>
          <w:sz w:val="24"/>
          <w:szCs w:val="24"/>
          <w:lang w:val="hr-HR"/>
        </w:rPr>
        <w:t xml:space="preserve">gosp. </w:t>
      </w:r>
      <w:r w:rsidR="00232B26" w:rsidRPr="00C4402E">
        <w:rPr>
          <w:rFonts w:ascii="Times New Roman" w:hAnsi="Times New Roman"/>
          <w:sz w:val="24"/>
          <w:szCs w:val="24"/>
          <w:lang w:val="hr-HR"/>
        </w:rPr>
        <w:t>Emsad Dizdarević</w:t>
      </w:r>
      <w:r w:rsidR="00232B26">
        <w:rPr>
          <w:rFonts w:ascii="Times New Roman" w:hAnsi="Times New Roman"/>
          <w:sz w:val="24"/>
          <w:szCs w:val="24"/>
          <w:lang w:val="hr-HR"/>
        </w:rPr>
        <w:t xml:space="preserve"> koji je</w:t>
      </w:r>
      <w:r w:rsidR="00232B26" w:rsidRPr="00C4402E">
        <w:rPr>
          <w:rFonts w:ascii="Times New Roman" w:hAnsi="Times New Roman"/>
          <w:sz w:val="24"/>
          <w:szCs w:val="24"/>
          <w:lang w:val="hr-HR"/>
        </w:rPr>
        <w:t xml:space="preserve"> pozdravio prisutne </w:t>
      </w:r>
      <w:r>
        <w:rPr>
          <w:rFonts w:ascii="Times New Roman" w:hAnsi="Times New Roman"/>
          <w:sz w:val="24"/>
          <w:szCs w:val="24"/>
          <w:lang w:val="hr-HR"/>
        </w:rPr>
        <w:t xml:space="preserve">i </w:t>
      </w:r>
      <w:r w:rsidR="00232B26" w:rsidRPr="00C4402E">
        <w:rPr>
          <w:rFonts w:ascii="Times New Roman" w:hAnsi="Times New Roman"/>
          <w:sz w:val="24"/>
          <w:szCs w:val="24"/>
          <w:lang w:val="hr-HR"/>
        </w:rPr>
        <w:t xml:space="preserve">zahvalio se </w:t>
      </w:r>
      <w:r>
        <w:rPr>
          <w:rFonts w:ascii="Times New Roman" w:hAnsi="Times New Roman"/>
          <w:sz w:val="24"/>
          <w:szCs w:val="24"/>
          <w:lang w:val="hr-HR"/>
        </w:rPr>
        <w:t xml:space="preserve">na prisustvu </w:t>
      </w:r>
      <w:r w:rsidR="00232B26" w:rsidRPr="00C4402E">
        <w:rPr>
          <w:rFonts w:ascii="Times New Roman" w:hAnsi="Times New Roman"/>
          <w:sz w:val="24"/>
          <w:szCs w:val="24"/>
          <w:lang w:val="hr-HR"/>
        </w:rPr>
        <w:t xml:space="preserve">gđi. Elmi Demir, </w:t>
      </w:r>
      <w:r w:rsidR="005D6BCD">
        <w:rPr>
          <w:rFonts w:ascii="Times New Roman" w:hAnsi="Times New Roman"/>
          <w:sz w:val="24"/>
          <w:szCs w:val="24"/>
          <w:lang w:val="hr-HR"/>
        </w:rPr>
        <w:t>g-đi. Elviri</w:t>
      </w:r>
      <w:r w:rsidR="005D6BCD" w:rsidRPr="005D6BCD">
        <w:rPr>
          <w:rFonts w:ascii="Times New Roman" w:hAnsi="Times New Roman"/>
          <w:sz w:val="24"/>
          <w:szCs w:val="24"/>
          <w:lang w:val="hr-HR"/>
        </w:rPr>
        <w:t xml:space="preserve"> Hrbat, PWC i gosp. Elvis</w:t>
      </w:r>
      <w:r w:rsidR="005D6BCD">
        <w:rPr>
          <w:rFonts w:ascii="Times New Roman" w:hAnsi="Times New Roman"/>
          <w:sz w:val="24"/>
          <w:szCs w:val="24"/>
          <w:lang w:val="hr-HR"/>
        </w:rPr>
        <w:t>u</w:t>
      </w:r>
      <w:r w:rsidR="005D6BCD" w:rsidRPr="005D6BCD">
        <w:rPr>
          <w:rFonts w:ascii="Times New Roman" w:hAnsi="Times New Roman"/>
          <w:sz w:val="24"/>
          <w:szCs w:val="24"/>
          <w:lang w:val="hr-HR"/>
        </w:rPr>
        <w:t xml:space="preserve"> Mujanović</w:t>
      </w:r>
      <w:r w:rsidR="005D6BCD">
        <w:rPr>
          <w:rFonts w:ascii="Times New Roman" w:hAnsi="Times New Roman"/>
          <w:sz w:val="24"/>
          <w:szCs w:val="24"/>
          <w:lang w:val="hr-HR"/>
        </w:rPr>
        <w:t>u</w:t>
      </w:r>
      <w:r w:rsidR="005D6BCD" w:rsidRPr="005D6BCD">
        <w:rPr>
          <w:rFonts w:ascii="Times New Roman" w:hAnsi="Times New Roman"/>
          <w:sz w:val="24"/>
          <w:szCs w:val="24"/>
          <w:lang w:val="hr-HR"/>
        </w:rPr>
        <w:t xml:space="preserve">, </w:t>
      </w:r>
      <w:r>
        <w:rPr>
          <w:rFonts w:ascii="Times New Roman" w:hAnsi="Times New Roman"/>
          <w:sz w:val="24"/>
          <w:szCs w:val="24"/>
          <w:lang w:val="hr-HR"/>
        </w:rPr>
        <w:t xml:space="preserve">te prisutne upoznao da će </w:t>
      </w:r>
      <w:r w:rsidR="00562ACD">
        <w:rPr>
          <w:rFonts w:ascii="Times New Roman" w:hAnsi="Times New Roman"/>
          <w:sz w:val="24"/>
          <w:szCs w:val="24"/>
          <w:lang w:val="hr-HR"/>
        </w:rPr>
        <w:t>teme sastanka biti:</w:t>
      </w:r>
    </w:p>
    <w:p w14:paraId="542778DC" w14:textId="153AF394" w:rsidR="004C0E81" w:rsidRPr="00562ACD" w:rsidRDefault="00562ACD" w:rsidP="00562AC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 w:rsidRPr="00562ACD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Ad 1.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4C0E81" w:rsidRPr="00562AC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Izvještaj</w:t>
      </w:r>
      <w:proofErr w:type="spellEnd"/>
      <w:r w:rsidR="004C0E81" w:rsidRPr="00562AC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o </w:t>
      </w:r>
      <w:proofErr w:type="spellStart"/>
      <w:r w:rsidR="004C0E81" w:rsidRPr="00562AC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realizaciji</w:t>
      </w:r>
      <w:proofErr w:type="spellEnd"/>
      <w:r w:rsidR="004C0E81" w:rsidRPr="00562AC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4C0E81" w:rsidRPr="00562AC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mjera</w:t>
      </w:r>
      <w:proofErr w:type="spellEnd"/>
      <w:r w:rsidR="004C0E81" w:rsidRPr="00562AC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4C0E81" w:rsidRPr="00562AC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4C0E81" w:rsidRPr="00562AC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4C0E81" w:rsidRPr="00562AC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uticaj</w:t>
      </w:r>
      <w:proofErr w:type="spellEnd"/>
      <w:r w:rsidR="004C0E81" w:rsidRPr="00562AC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COVID-19 </w:t>
      </w:r>
      <w:proofErr w:type="spellStart"/>
      <w:r w:rsidR="004C0E81" w:rsidRPr="00562AC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pandemije</w:t>
      </w:r>
      <w:proofErr w:type="spellEnd"/>
      <w:r w:rsidR="004C0E81" w:rsidRPr="00562AC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="004C0E81" w:rsidRPr="00562AC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na</w:t>
      </w:r>
      <w:proofErr w:type="spellEnd"/>
      <w:proofErr w:type="gramEnd"/>
      <w:r w:rsidR="004C0E81" w:rsidRPr="00562AC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4C0E81" w:rsidRPr="00562AC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realizaciju</w:t>
      </w:r>
      <w:proofErr w:type="spellEnd"/>
      <w:r w:rsidR="004C0E81" w:rsidRPr="00562AC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4C0E81" w:rsidRPr="00562AC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budućih</w:t>
      </w:r>
      <w:proofErr w:type="spellEnd"/>
      <w:r w:rsidR="004C0E81" w:rsidRPr="00562AC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4C0E81" w:rsidRPr="00562AC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aktivnosti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;</w:t>
      </w:r>
    </w:p>
    <w:p w14:paraId="0A381F9F" w14:textId="6B9F12D1" w:rsidR="004C0E81" w:rsidRDefault="00562ACD" w:rsidP="00562AC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 w:rsidRPr="00562ACD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Ad 2.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4C0E81" w:rsidRPr="00562AC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Prezentacija</w:t>
      </w:r>
      <w:proofErr w:type="spellEnd"/>
      <w:r w:rsidR="004C0E81" w:rsidRPr="00562AC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Open Data Readiness Assessment </w:t>
      </w:r>
      <w:r w:rsidR="00DC548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(ODRA)</w:t>
      </w:r>
      <w:r w:rsidR="004C0E81" w:rsidRPr="00562AC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- Elvira Hrbat, PwC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;</w:t>
      </w:r>
    </w:p>
    <w:p w14:paraId="0C991186" w14:textId="24A08420" w:rsidR="00562ACD" w:rsidRPr="00562ACD" w:rsidRDefault="00562ACD" w:rsidP="00562AC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 w:rsidRPr="00562ACD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 xml:space="preserve">Ad 3.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Razno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</w:p>
    <w:p w14:paraId="1FC4CB0C" w14:textId="6BE7BD86" w:rsidR="008C0BA8" w:rsidRDefault="008C0BA8" w:rsidP="00373974">
      <w:pPr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45EBC03" w14:textId="1800190F" w:rsidR="00562ACD" w:rsidRDefault="00562ACD" w:rsidP="00373974">
      <w:pPr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Nakon uvodnog obraćanja, gosp. Emsad Dizdarević je pozvao prisutne članove i članice da podnesu izvještaj o realizaciji mjera i </w:t>
      </w:r>
      <w:r w:rsidRPr="00562ACD">
        <w:rPr>
          <w:rFonts w:ascii="Times New Roman" w:hAnsi="Times New Roman"/>
          <w:sz w:val="24"/>
          <w:szCs w:val="24"/>
          <w:lang w:val="hr-HR"/>
        </w:rPr>
        <w:t>uticaj COVID-19 pandemije na realizaciju budućih aktivnosti</w:t>
      </w:r>
      <w:r>
        <w:rPr>
          <w:rFonts w:ascii="Times New Roman" w:hAnsi="Times New Roman"/>
          <w:sz w:val="24"/>
          <w:szCs w:val="24"/>
          <w:lang w:val="hr-HR"/>
        </w:rPr>
        <w:t>.</w:t>
      </w:r>
    </w:p>
    <w:p w14:paraId="58D31DC3" w14:textId="77777777" w:rsidR="00373974" w:rsidRDefault="00373974" w:rsidP="007867EC">
      <w:pPr>
        <w:spacing w:after="20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0809B10" w14:textId="0F7DE5DB" w:rsidR="00373974" w:rsidRPr="00562ACD" w:rsidRDefault="00562ACD" w:rsidP="007867EC">
      <w:pPr>
        <w:spacing w:after="200" w:line="276" w:lineRule="auto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562ACD">
        <w:rPr>
          <w:rFonts w:ascii="Times New Roman" w:hAnsi="Times New Roman"/>
          <w:b/>
          <w:sz w:val="24"/>
          <w:szCs w:val="24"/>
          <w:lang w:val="hr-HR"/>
        </w:rPr>
        <w:lastRenderedPageBreak/>
        <w:t>Ad 1</w:t>
      </w:r>
      <w:r w:rsidR="00373974" w:rsidRPr="00562ACD">
        <w:rPr>
          <w:rFonts w:ascii="Times New Roman" w:hAnsi="Times New Roman"/>
          <w:b/>
          <w:sz w:val="24"/>
          <w:szCs w:val="24"/>
          <w:lang w:val="hr-HR"/>
        </w:rPr>
        <w:t>. Izvještaj o realizaciji mjera i uticaj COVID-19 pandemije na realizaciju budućih aktivnosti</w:t>
      </w:r>
    </w:p>
    <w:p w14:paraId="75EB78FA" w14:textId="25B7D717" w:rsidR="00562ACD" w:rsidRPr="00562ACD" w:rsidRDefault="00562ACD" w:rsidP="00562ACD">
      <w:pPr>
        <w:spacing w:after="20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562ACD">
        <w:rPr>
          <w:rFonts w:ascii="Times New Roman" w:hAnsi="Times New Roman"/>
          <w:b/>
          <w:sz w:val="24"/>
          <w:szCs w:val="24"/>
          <w:lang w:val="hr-HR"/>
        </w:rPr>
        <w:t>G-din. Alen Mrgud, Agencija za statistiku BiH</w:t>
      </w:r>
      <w:r w:rsidRPr="00562ACD">
        <w:rPr>
          <w:rFonts w:ascii="Times New Roman" w:hAnsi="Times New Roman"/>
          <w:sz w:val="24"/>
          <w:szCs w:val="24"/>
          <w:lang w:val="hr-HR"/>
        </w:rPr>
        <w:t xml:space="preserve">, je istakao </w:t>
      </w:r>
      <w:r>
        <w:rPr>
          <w:rFonts w:ascii="Times New Roman" w:hAnsi="Times New Roman"/>
          <w:sz w:val="24"/>
          <w:szCs w:val="24"/>
          <w:lang w:val="hr-HR"/>
        </w:rPr>
        <w:t xml:space="preserve">da je </w:t>
      </w:r>
      <w:r w:rsidRPr="00562ACD">
        <w:rPr>
          <w:rFonts w:ascii="Times New Roman" w:hAnsi="Times New Roman"/>
          <w:sz w:val="24"/>
          <w:szCs w:val="24"/>
          <w:lang w:val="hr-HR"/>
        </w:rPr>
        <w:t xml:space="preserve">mjera 1. </w:t>
      </w:r>
      <w:r>
        <w:rPr>
          <w:rFonts w:ascii="Times New Roman" w:hAnsi="Times New Roman"/>
          <w:sz w:val="24"/>
          <w:szCs w:val="24"/>
          <w:lang w:val="hr-HR"/>
        </w:rPr>
        <w:t>većim dijelom</w:t>
      </w:r>
      <w:r w:rsidRPr="00562ACD">
        <w:rPr>
          <w:rFonts w:ascii="Times New Roman" w:hAnsi="Times New Roman"/>
          <w:sz w:val="24"/>
          <w:szCs w:val="24"/>
          <w:lang w:val="hr-HR"/>
        </w:rPr>
        <w:t xml:space="preserve"> ispunjena,  a </w:t>
      </w:r>
      <w:r>
        <w:rPr>
          <w:rFonts w:ascii="Times New Roman" w:hAnsi="Times New Roman"/>
          <w:sz w:val="24"/>
          <w:szCs w:val="24"/>
          <w:lang w:val="hr-HR"/>
        </w:rPr>
        <w:t xml:space="preserve">da su za mjeru 2. trenutno u toku aktivnosti kako bi se omogućila dostupnost podataka  </w:t>
      </w:r>
      <w:r w:rsidRPr="00562ACD">
        <w:rPr>
          <w:rFonts w:ascii="Times New Roman" w:hAnsi="Times New Roman"/>
          <w:sz w:val="24"/>
          <w:szCs w:val="24"/>
          <w:lang w:val="hr-HR"/>
        </w:rPr>
        <w:t>iz oblasti tržišta rada  (podaci o plata</w:t>
      </w:r>
      <w:r>
        <w:rPr>
          <w:rFonts w:ascii="Times New Roman" w:hAnsi="Times New Roman"/>
          <w:sz w:val="24"/>
          <w:szCs w:val="24"/>
          <w:lang w:val="hr-HR"/>
        </w:rPr>
        <w:t xml:space="preserve">ma), građevinske dozvole i dr, te naglasio </w:t>
      </w:r>
      <w:r w:rsidRPr="00562ACD">
        <w:rPr>
          <w:rFonts w:ascii="Times New Roman" w:hAnsi="Times New Roman"/>
          <w:sz w:val="24"/>
          <w:szCs w:val="24"/>
          <w:lang w:val="hr-HR"/>
        </w:rPr>
        <w:t>da su za mjeru 3. započete aktivnosti na definisanju oblasti iz kojih će biti otvo</w:t>
      </w:r>
      <w:r w:rsidR="00797266">
        <w:rPr>
          <w:rFonts w:ascii="Times New Roman" w:hAnsi="Times New Roman"/>
          <w:sz w:val="24"/>
          <w:szCs w:val="24"/>
          <w:lang w:val="hr-HR"/>
        </w:rPr>
        <w:t>reni podaci.</w:t>
      </w:r>
    </w:p>
    <w:p w14:paraId="6BB4D6E5" w14:textId="3E5F6D0C" w:rsidR="00562ACD" w:rsidRPr="00562ACD" w:rsidRDefault="00562ACD" w:rsidP="00562ACD">
      <w:pPr>
        <w:spacing w:after="20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562ACD">
        <w:rPr>
          <w:rFonts w:ascii="Times New Roman" w:hAnsi="Times New Roman"/>
          <w:b/>
          <w:sz w:val="24"/>
          <w:szCs w:val="24"/>
          <w:lang w:val="hr-HR"/>
        </w:rPr>
        <w:t xml:space="preserve">G-din. Mevludin Džindo, Agencija za prevenciju korupcije i borbu protiv korupcije, </w:t>
      </w:r>
      <w:r w:rsidRPr="00562ACD">
        <w:rPr>
          <w:rFonts w:ascii="Times New Roman" w:hAnsi="Times New Roman"/>
          <w:sz w:val="24"/>
          <w:szCs w:val="24"/>
          <w:lang w:val="hr-HR"/>
        </w:rPr>
        <w:t xml:space="preserve">je istakao da je za mjeru 1. aplikativno rješenje vezano za planove integriteta </w:t>
      </w:r>
      <w:r w:rsidR="00797266">
        <w:rPr>
          <w:rFonts w:ascii="Times New Roman" w:hAnsi="Times New Roman"/>
          <w:sz w:val="24"/>
          <w:szCs w:val="24"/>
          <w:lang w:val="hr-HR"/>
        </w:rPr>
        <w:t xml:space="preserve">skoro u potpunosti </w:t>
      </w:r>
      <w:r w:rsidRPr="00562ACD">
        <w:rPr>
          <w:rFonts w:ascii="Times New Roman" w:hAnsi="Times New Roman"/>
          <w:sz w:val="24"/>
          <w:szCs w:val="24"/>
          <w:lang w:val="hr-HR"/>
        </w:rPr>
        <w:t xml:space="preserve">razvijeno, </w:t>
      </w:r>
      <w:r w:rsidR="00797266">
        <w:rPr>
          <w:rFonts w:ascii="Times New Roman" w:hAnsi="Times New Roman"/>
          <w:sz w:val="24"/>
          <w:szCs w:val="24"/>
          <w:lang w:val="hr-HR"/>
        </w:rPr>
        <w:t xml:space="preserve">i da se u narednom periodu očekuje njegovo </w:t>
      </w:r>
      <w:r w:rsidRPr="00562ACD">
        <w:rPr>
          <w:rFonts w:ascii="Times New Roman" w:hAnsi="Times New Roman"/>
          <w:sz w:val="24"/>
          <w:szCs w:val="24"/>
          <w:lang w:val="hr-HR"/>
        </w:rPr>
        <w:t>zv</w:t>
      </w:r>
      <w:r w:rsidR="00797266">
        <w:rPr>
          <w:rFonts w:ascii="Times New Roman" w:hAnsi="Times New Roman"/>
          <w:sz w:val="24"/>
          <w:szCs w:val="24"/>
          <w:lang w:val="hr-HR"/>
        </w:rPr>
        <w:t>anično preuzimanje</w:t>
      </w:r>
      <w:r w:rsidRPr="00562ACD">
        <w:rPr>
          <w:rFonts w:ascii="Times New Roman" w:hAnsi="Times New Roman"/>
          <w:sz w:val="24"/>
          <w:szCs w:val="24"/>
          <w:lang w:val="hr-HR"/>
        </w:rPr>
        <w:t xml:space="preserve"> od strane Agencije </w:t>
      </w:r>
      <w:r w:rsidR="00797266">
        <w:rPr>
          <w:rFonts w:ascii="Times New Roman" w:hAnsi="Times New Roman"/>
          <w:sz w:val="24"/>
          <w:szCs w:val="24"/>
          <w:lang w:val="hr-HR"/>
        </w:rPr>
        <w:t>nakon čega slijedi provođenje postup</w:t>
      </w:r>
      <w:r w:rsidRPr="00562ACD">
        <w:rPr>
          <w:rFonts w:ascii="Times New Roman" w:hAnsi="Times New Roman"/>
          <w:sz w:val="24"/>
          <w:szCs w:val="24"/>
          <w:lang w:val="hr-HR"/>
        </w:rPr>
        <w:t>k</w:t>
      </w:r>
      <w:r w:rsidR="00797266">
        <w:rPr>
          <w:rFonts w:ascii="Times New Roman" w:hAnsi="Times New Roman"/>
          <w:sz w:val="24"/>
          <w:szCs w:val="24"/>
          <w:lang w:val="hr-HR"/>
        </w:rPr>
        <w:t>a</w:t>
      </w:r>
      <w:r w:rsidRPr="00562ACD">
        <w:rPr>
          <w:rFonts w:ascii="Times New Roman" w:hAnsi="Times New Roman"/>
          <w:sz w:val="24"/>
          <w:szCs w:val="24"/>
          <w:lang w:val="hr-HR"/>
        </w:rPr>
        <w:t xml:space="preserve"> javnih nabavki IT opreme neophodne za uspostavu i stavljanje u punu funkciju ovog modula (server i ostala oprema). </w:t>
      </w:r>
    </w:p>
    <w:p w14:paraId="13A503A2" w14:textId="67C726D8" w:rsidR="00562ACD" w:rsidRPr="00562ACD" w:rsidRDefault="00562ACD" w:rsidP="00562ACD">
      <w:pPr>
        <w:spacing w:after="20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562ACD">
        <w:rPr>
          <w:rFonts w:ascii="Times New Roman" w:hAnsi="Times New Roman"/>
          <w:sz w:val="24"/>
          <w:szCs w:val="24"/>
          <w:lang w:val="hr-HR"/>
        </w:rPr>
        <w:t xml:space="preserve">Za mjeru 2. Kreiranje i objavljivanje priručnika za korištenje web platforme, je naglasio da je uspostavljen sistem e-obuka (http: //obuke.apik.ba/), prošao je pilot fazu, a nakon </w:t>
      </w:r>
      <w:r w:rsidR="00797266">
        <w:rPr>
          <w:rFonts w:ascii="Times New Roman" w:hAnsi="Times New Roman"/>
          <w:sz w:val="24"/>
          <w:szCs w:val="24"/>
          <w:lang w:val="hr-HR"/>
        </w:rPr>
        <w:t xml:space="preserve">što se </w:t>
      </w:r>
      <w:r w:rsidRPr="00562ACD">
        <w:rPr>
          <w:rFonts w:ascii="Times New Roman" w:hAnsi="Times New Roman"/>
          <w:sz w:val="24"/>
          <w:szCs w:val="24"/>
          <w:lang w:val="hr-HR"/>
        </w:rPr>
        <w:t xml:space="preserve">usvajanja Strategije za borbu protiv korupcije BiH za period 2020-2024 </w:t>
      </w:r>
      <w:r w:rsidR="00797266">
        <w:rPr>
          <w:rFonts w:ascii="Times New Roman" w:hAnsi="Times New Roman"/>
          <w:sz w:val="24"/>
          <w:szCs w:val="24"/>
          <w:lang w:val="hr-HR"/>
        </w:rPr>
        <w:t>moći će se obavljati i obuke.</w:t>
      </w:r>
      <w:r w:rsidRPr="00562ACD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14:paraId="70A0804F" w14:textId="5C4A38FE" w:rsidR="00562ACD" w:rsidRPr="00562ACD" w:rsidRDefault="00562ACD" w:rsidP="00562ACD">
      <w:pPr>
        <w:spacing w:after="20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562ACD">
        <w:rPr>
          <w:rFonts w:ascii="Times New Roman" w:hAnsi="Times New Roman"/>
          <w:b/>
          <w:sz w:val="24"/>
          <w:szCs w:val="24"/>
          <w:lang w:val="hr-HR"/>
        </w:rPr>
        <w:t xml:space="preserve">G-đica. Mubera Begić, Ured koordinatora za refomu javne uprave </w:t>
      </w:r>
      <w:r w:rsidRPr="00562ACD">
        <w:rPr>
          <w:rFonts w:ascii="Times New Roman" w:hAnsi="Times New Roman"/>
          <w:sz w:val="24"/>
          <w:szCs w:val="24"/>
          <w:lang w:val="hr-HR"/>
        </w:rPr>
        <w:t>je istakla je mjera 1. realizovana u pot</w:t>
      </w:r>
      <w:r w:rsidR="00797266">
        <w:rPr>
          <w:rFonts w:ascii="Times New Roman" w:hAnsi="Times New Roman"/>
          <w:sz w:val="24"/>
          <w:szCs w:val="24"/>
          <w:lang w:val="hr-HR"/>
        </w:rPr>
        <w:t>punosti, kao i da</w:t>
      </w:r>
      <w:r w:rsidRPr="00562ACD">
        <w:rPr>
          <w:rFonts w:ascii="Times New Roman" w:hAnsi="Times New Roman"/>
          <w:sz w:val="24"/>
          <w:szCs w:val="24"/>
          <w:lang w:val="hr-HR"/>
        </w:rPr>
        <w:t xml:space="preserve"> je izgradnja kapaciteta iz mjere 2. također u </w:t>
      </w:r>
      <w:r w:rsidR="00797266">
        <w:rPr>
          <w:rFonts w:ascii="Times New Roman" w:hAnsi="Times New Roman"/>
          <w:sz w:val="24"/>
          <w:szCs w:val="24"/>
          <w:lang w:val="hr-HR"/>
        </w:rPr>
        <w:t xml:space="preserve">finalnoj fazi realizacije, te da je </w:t>
      </w:r>
      <w:r w:rsidRPr="00562ACD">
        <w:rPr>
          <w:rFonts w:ascii="Times New Roman" w:hAnsi="Times New Roman"/>
          <w:sz w:val="24"/>
          <w:szCs w:val="24"/>
          <w:lang w:val="hr-HR"/>
        </w:rPr>
        <w:t>Ured koordinatora za reformu javne uprave već realizirao najveći dio obaveza iz mjera za koj</w:t>
      </w:r>
      <w:r w:rsidR="00797266">
        <w:rPr>
          <w:rFonts w:ascii="Times New Roman" w:hAnsi="Times New Roman"/>
          <w:sz w:val="24"/>
          <w:szCs w:val="24"/>
          <w:lang w:val="hr-HR"/>
        </w:rPr>
        <w:t>e je zadužen.</w:t>
      </w:r>
      <w:r w:rsidRPr="00562ACD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14:paraId="58673C3A" w14:textId="48F214E8" w:rsidR="00562ACD" w:rsidRPr="00562ACD" w:rsidRDefault="00562ACD" w:rsidP="00562ACD">
      <w:pPr>
        <w:spacing w:after="200" w:line="276" w:lineRule="auto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562ACD">
        <w:rPr>
          <w:rFonts w:ascii="Times New Roman" w:hAnsi="Times New Roman"/>
          <w:b/>
          <w:sz w:val="24"/>
          <w:szCs w:val="24"/>
          <w:lang w:val="hr-HR"/>
        </w:rPr>
        <w:t xml:space="preserve">G-đa. Halida Pašić, Ministarstvo finasija i trezora BiH, </w:t>
      </w:r>
      <w:r w:rsidR="00797266">
        <w:rPr>
          <w:rFonts w:ascii="Times New Roman" w:hAnsi="Times New Roman"/>
          <w:sz w:val="24"/>
          <w:szCs w:val="24"/>
          <w:lang w:val="hr-HR"/>
        </w:rPr>
        <w:t xml:space="preserve">je istakla da realizacija mjera iz Akcionog plana trenutno stagnira jer nije usvojen Budžet institucija BiH te da će se aktivnosti na realizaciji mjera intenzivirati nakon njegovog usvajanja.  </w:t>
      </w:r>
    </w:p>
    <w:p w14:paraId="0B7E5BB5" w14:textId="7CB4C29B" w:rsidR="00562ACD" w:rsidRPr="00562ACD" w:rsidRDefault="00562ACD" w:rsidP="00562ACD">
      <w:pPr>
        <w:spacing w:after="20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562ACD">
        <w:rPr>
          <w:rFonts w:ascii="Times New Roman" w:hAnsi="Times New Roman"/>
          <w:b/>
          <w:sz w:val="24"/>
          <w:szCs w:val="24"/>
          <w:lang w:val="hr-HR"/>
        </w:rPr>
        <w:t>G-din. Nedžad Salman, Ministarstvo pravde BiH</w:t>
      </w:r>
      <w:r w:rsidRPr="00562ACD">
        <w:rPr>
          <w:rFonts w:ascii="Times New Roman" w:hAnsi="Times New Roman"/>
          <w:sz w:val="24"/>
          <w:szCs w:val="24"/>
          <w:lang w:val="hr-HR"/>
        </w:rPr>
        <w:t xml:space="preserve"> je istakao da je su </w:t>
      </w:r>
      <w:r w:rsidR="005D6BCD">
        <w:rPr>
          <w:rFonts w:ascii="Times New Roman" w:hAnsi="Times New Roman"/>
          <w:sz w:val="24"/>
          <w:szCs w:val="24"/>
          <w:lang w:val="hr-HR"/>
        </w:rPr>
        <w:t xml:space="preserve">još </w:t>
      </w:r>
      <w:r w:rsidRPr="00562ACD">
        <w:rPr>
          <w:rFonts w:ascii="Times New Roman" w:hAnsi="Times New Roman"/>
          <w:sz w:val="24"/>
          <w:szCs w:val="24"/>
          <w:lang w:val="hr-HR"/>
        </w:rPr>
        <w:t>u oktobru 2019.godine održane četiri od ukupno osam predviđenih radionica za organizacije civilnog društva o Pravilima za konsultacije u izradi pravnih propisa i učešću u konsultacijama put</w:t>
      </w:r>
      <w:r w:rsidR="005D6BCD">
        <w:rPr>
          <w:rFonts w:ascii="Times New Roman" w:hAnsi="Times New Roman"/>
          <w:sz w:val="24"/>
          <w:szCs w:val="24"/>
          <w:lang w:val="hr-HR"/>
        </w:rPr>
        <w:t>em web platforme eKonsultacije  a da će se p</w:t>
      </w:r>
      <w:r w:rsidRPr="00562ACD">
        <w:rPr>
          <w:rFonts w:ascii="Times New Roman" w:hAnsi="Times New Roman"/>
          <w:sz w:val="24"/>
          <w:szCs w:val="24"/>
          <w:lang w:val="hr-HR"/>
        </w:rPr>
        <w:t xml:space="preserve">reostale četiri radionice </w:t>
      </w:r>
      <w:r w:rsidR="005D6BCD">
        <w:rPr>
          <w:rFonts w:ascii="Times New Roman" w:hAnsi="Times New Roman"/>
          <w:sz w:val="24"/>
          <w:szCs w:val="24"/>
          <w:lang w:val="hr-HR"/>
        </w:rPr>
        <w:t>održati u što skorije vrijeme. Način održavanja radionica (</w:t>
      </w:r>
      <w:r w:rsidRPr="00562ACD">
        <w:rPr>
          <w:rFonts w:ascii="Times New Roman" w:hAnsi="Times New Roman"/>
          <w:sz w:val="24"/>
          <w:szCs w:val="24"/>
          <w:lang w:val="hr-HR"/>
        </w:rPr>
        <w:t>on line ili uživo</w:t>
      </w:r>
      <w:r w:rsidR="005D6BCD">
        <w:rPr>
          <w:rFonts w:ascii="Times New Roman" w:hAnsi="Times New Roman"/>
          <w:sz w:val="24"/>
          <w:szCs w:val="24"/>
          <w:lang w:val="hr-HR"/>
        </w:rPr>
        <w:t>)</w:t>
      </w:r>
      <w:r w:rsidRPr="00562ACD">
        <w:rPr>
          <w:rFonts w:ascii="Times New Roman" w:hAnsi="Times New Roman"/>
          <w:sz w:val="24"/>
          <w:szCs w:val="24"/>
          <w:lang w:val="hr-HR"/>
        </w:rPr>
        <w:t xml:space="preserve"> ovisiće o trenutnom stanju pandemije Covid –</w:t>
      </w:r>
      <w:r w:rsidR="005D6BCD">
        <w:rPr>
          <w:rFonts w:ascii="Times New Roman" w:hAnsi="Times New Roman"/>
          <w:sz w:val="24"/>
          <w:szCs w:val="24"/>
          <w:lang w:val="hr-HR"/>
        </w:rPr>
        <w:t xml:space="preserve"> 19.</w:t>
      </w:r>
    </w:p>
    <w:p w14:paraId="01CB3351" w14:textId="13DA4B62" w:rsidR="00373974" w:rsidRDefault="00562ACD" w:rsidP="0060574D">
      <w:pPr>
        <w:spacing w:after="20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Svi prisutni su istakli da je, i pored trenutnih otežavajućih okolnosti izazvanih Covid – 19 pandemijom, realizacija mjera se najvećim dijelom odvija planiranom dinamikom.</w:t>
      </w:r>
    </w:p>
    <w:p w14:paraId="334F1234" w14:textId="73C6A59E" w:rsidR="002052F4" w:rsidRDefault="002052F4" w:rsidP="0060574D">
      <w:pPr>
        <w:spacing w:after="20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6CC9563" w14:textId="118BBB87" w:rsidR="00133920" w:rsidRDefault="00133920" w:rsidP="0060574D">
      <w:pPr>
        <w:spacing w:after="20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8A5E53D" w14:textId="4F581BAB" w:rsidR="00133920" w:rsidRDefault="00133920" w:rsidP="0060574D">
      <w:pPr>
        <w:spacing w:after="20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22A460B" w14:textId="2ACDBC16" w:rsidR="00133920" w:rsidRDefault="00133920" w:rsidP="0060574D">
      <w:pPr>
        <w:spacing w:after="20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1B5524A" w14:textId="77777777" w:rsidR="00133920" w:rsidRDefault="00133920" w:rsidP="0060574D">
      <w:pPr>
        <w:spacing w:after="20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bookmarkStart w:id="0" w:name="_GoBack"/>
      <w:bookmarkEnd w:id="0"/>
    </w:p>
    <w:p w14:paraId="2701E297" w14:textId="1DCFC1B4" w:rsidR="00373974" w:rsidRPr="00562ACD" w:rsidRDefault="00562ACD" w:rsidP="0037397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</w:pPr>
      <w:r w:rsidRPr="00562ACD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lastRenderedPageBreak/>
        <w:t>Ad 2</w:t>
      </w:r>
      <w:r w:rsidR="00373974" w:rsidRPr="00562ACD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. </w:t>
      </w:r>
      <w:proofErr w:type="spellStart"/>
      <w:r w:rsidR="00373974" w:rsidRPr="00562ACD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Prezentacija</w:t>
      </w:r>
      <w:proofErr w:type="spellEnd"/>
      <w:r w:rsidR="00373974" w:rsidRPr="00562ACD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 xml:space="preserve"> Open Data Readiness Assessment </w:t>
      </w:r>
      <w:r w:rsidR="00D575DF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(ODRA)</w:t>
      </w:r>
      <w:r w:rsidR="00373974" w:rsidRPr="00562ACD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 xml:space="preserve"> - Elvira Hrbat, PwC</w:t>
      </w:r>
    </w:p>
    <w:p w14:paraId="4B77F16D" w14:textId="3EBFB907" w:rsidR="00373974" w:rsidRDefault="00373974" w:rsidP="0060574D">
      <w:pPr>
        <w:spacing w:after="20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02B38C5" w14:textId="2A63BA24" w:rsidR="00DA39A5" w:rsidRDefault="005D6BCD" w:rsidP="0060574D">
      <w:pPr>
        <w:spacing w:after="20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G-đa. Elvira Hrbat, PwC je prezentirala </w:t>
      </w:r>
      <w:r w:rsidRPr="005D6BCD">
        <w:rPr>
          <w:rFonts w:ascii="Times New Roman" w:hAnsi="Times New Roman"/>
          <w:sz w:val="24"/>
          <w:szCs w:val="24"/>
          <w:lang w:val="hr-HR"/>
        </w:rPr>
        <w:t xml:space="preserve">Open Data Readiness Assessment </w:t>
      </w:r>
      <w:r w:rsidR="00DC5483">
        <w:rPr>
          <w:rFonts w:ascii="Times New Roman" w:hAnsi="Times New Roman"/>
          <w:sz w:val="24"/>
          <w:szCs w:val="24"/>
          <w:lang w:val="hr-HR"/>
        </w:rPr>
        <w:t>(ODRA).</w:t>
      </w:r>
      <w:r w:rsidR="00DA39A5" w:rsidRPr="00DA39A5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DA39A5" w:rsidRPr="005D6BCD">
        <w:rPr>
          <w:rFonts w:ascii="Times New Roman" w:hAnsi="Times New Roman"/>
          <w:sz w:val="24"/>
          <w:szCs w:val="24"/>
          <w:lang w:val="hr-HR"/>
        </w:rPr>
        <w:t>Open Data Readiness Assessment</w:t>
      </w:r>
      <w:r w:rsidR="00DA39A5">
        <w:rPr>
          <w:rFonts w:ascii="Times New Roman" w:hAnsi="Times New Roman"/>
          <w:sz w:val="24"/>
          <w:szCs w:val="24"/>
          <w:lang w:val="hr-HR"/>
        </w:rPr>
        <w:t xml:space="preserve"> (ODRA) je alat pomoću kojeg se vrši procjena spremnosti vlade ili čak pojedinačnih agencija za provedbu inicijative otvorenih podataka.  </w:t>
      </w:r>
    </w:p>
    <w:p w14:paraId="0A936C79" w14:textId="6AA63419" w:rsidR="00DA39A5" w:rsidRDefault="00DA39A5" w:rsidP="0060574D">
      <w:pPr>
        <w:spacing w:after="20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Pr</w:t>
      </w:r>
      <w:r w:rsidR="002052F4">
        <w:rPr>
          <w:rFonts w:ascii="Times New Roman" w:hAnsi="Times New Roman"/>
          <w:sz w:val="24"/>
          <w:szCs w:val="24"/>
          <w:lang w:val="hr-HR"/>
        </w:rPr>
        <w:t>i</w:t>
      </w:r>
      <w:r>
        <w:rPr>
          <w:rFonts w:ascii="Times New Roman" w:hAnsi="Times New Roman"/>
          <w:sz w:val="24"/>
          <w:szCs w:val="24"/>
          <w:lang w:val="hr-HR"/>
        </w:rPr>
        <w:t xml:space="preserve">sutne je upoznala da je u toku </w:t>
      </w:r>
      <w:r w:rsidR="002052F4">
        <w:rPr>
          <w:rFonts w:ascii="Times New Roman" w:hAnsi="Times New Roman"/>
          <w:sz w:val="24"/>
          <w:szCs w:val="24"/>
          <w:lang w:val="hr-HR"/>
        </w:rPr>
        <w:t xml:space="preserve">program </w:t>
      </w:r>
      <w:r w:rsidRPr="00DA39A5">
        <w:rPr>
          <w:rFonts w:ascii="Times New Roman" w:hAnsi="Times New Roman"/>
          <w:sz w:val="24"/>
          <w:szCs w:val="24"/>
          <w:lang w:val="hr-HR"/>
        </w:rPr>
        <w:t>″Procjena spremnosti za otvorene podatke u BiH″ Programa jačanja javnih institucija u BiH, koji u ime vlada Njemačke i Ujedinjenog Kraljevstva provodi njemački GIZ (Deutsche Gesellschaft für Internationale Zusammenarbeit). Projekat provodi PricewaterhouseCoopers d.o.o. Sarajevo</w:t>
      </w:r>
      <w:r w:rsidR="002052F4">
        <w:rPr>
          <w:rFonts w:ascii="Times New Roman" w:hAnsi="Times New Roman"/>
          <w:sz w:val="24"/>
          <w:szCs w:val="24"/>
          <w:lang w:val="hr-HR"/>
        </w:rPr>
        <w:t xml:space="preserve"> (PwC)</w:t>
      </w:r>
      <w:r w:rsidRPr="00DA39A5">
        <w:rPr>
          <w:rFonts w:ascii="Times New Roman" w:hAnsi="Times New Roman"/>
          <w:sz w:val="24"/>
          <w:szCs w:val="24"/>
          <w:lang w:val="hr-HR"/>
        </w:rPr>
        <w:t xml:space="preserve"> u konzorcijumu sa Transparency International u BiH i ProPuh d.o.o. Zagreb, a u saradnji i koordinaciji sa Uredom koordinatora za reformu javne uprave, Ministarstvom pravde BiH i Agencijom za statistiku BiH.</w:t>
      </w:r>
    </w:p>
    <w:p w14:paraId="6BFC9518" w14:textId="0734B5D0" w:rsidR="005D6BCD" w:rsidRDefault="002052F4" w:rsidP="0060574D">
      <w:pPr>
        <w:spacing w:after="20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Na kraju je istakla, da su trenutno u toku aktivnosti </w:t>
      </w:r>
      <w:r w:rsidR="00DA39A5">
        <w:rPr>
          <w:rFonts w:ascii="Times New Roman" w:hAnsi="Times New Roman"/>
          <w:sz w:val="24"/>
          <w:szCs w:val="24"/>
          <w:lang w:val="hr-HR"/>
        </w:rPr>
        <w:t xml:space="preserve"> u vezi sa pripremom ODRA Izvještaja</w:t>
      </w:r>
      <w:r>
        <w:rPr>
          <w:rFonts w:ascii="Times New Roman" w:hAnsi="Times New Roman"/>
          <w:sz w:val="24"/>
          <w:szCs w:val="24"/>
          <w:lang w:val="hr-HR"/>
        </w:rPr>
        <w:t xml:space="preserve"> koji će biti prezentovan na konferenciji koja će se održati u decembru 2020.godine. </w:t>
      </w:r>
    </w:p>
    <w:p w14:paraId="08601CBF" w14:textId="77777777" w:rsidR="002052F4" w:rsidRDefault="002052F4" w:rsidP="0060574D">
      <w:pPr>
        <w:spacing w:after="200" w:line="276" w:lineRule="auto"/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14:paraId="68015864" w14:textId="50EF536B" w:rsidR="00373974" w:rsidRPr="00562ACD" w:rsidRDefault="00562ACD" w:rsidP="0060574D">
      <w:pPr>
        <w:spacing w:after="200" w:line="276" w:lineRule="auto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562ACD">
        <w:rPr>
          <w:rFonts w:ascii="Times New Roman" w:hAnsi="Times New Roman"/>
          <w:b/>
          <w:sz w:val="24"/>
          <w:szCs w:val="24"/>
          <w:lang w:val="hr-HR"/>
        </w:rPr>
        <w:t>Ad 3. Razno</w:t>
      </w:r>
    </w:p>
    <w:p w14:paraId="26248A7A" w14:textId="47E4D240" w:rsidR="00FC6C0F" w:rsidRDefault="002052F4" w:rsidP="0060574D">
      <w:pPr>
        <w:spacing w:after="20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2052F4">
        <w:rPr>
          <w:rFonts w:ascii="Times New Roman" w:hAnsi="Times New Roman"/>
          <w:sz w:val="24"/>
          <w:szCs w:val="24"/>
          <w:lang w:val="hr-HR"/>
        </w:rPr>
        <w:t>Pod tačkom razno nije bilo rasprave niti dodatnih pitanja.</w:t>
      </w:r>
    </w:p>
    <w:p w14:paraId="5AE6D876" w14:textId="0F6CEF35" w:rsidR="00DD339D" w:rsidRPr="00C4402E" w:rsidRDefault="002052F4" w:rsidP="00016F21">
      <w:pPr>
        <w:spacing w:after="20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Sastanak</w:t>
      </w:r>
      <w:r w:rsidR="00DD339D" w:rsidRPr="00C4402E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je završen u 16:0</w:t>
      </w:r>
      <w:r w:rsidR="0091604E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0</w:t>
      </w:r>
      <w:r w:rsidR="00DD339D" w:rsidRPr="00C4402E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sati.</w:t>
      </w:r>
    </w:p>
    <w:p w14:paraId="650AFDDB" w14:textId="77777777" w:rsidR="00DD339D" w:rsidRPr="00C4402E" w:rsidRDefault="00DD339D" w:rsidP="00016F21">
      <w:pPr>
        <w:spacing w:after="20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</w:p>
    <w:p w14:paraId="71B9B656" w14:textId="77777777" w:rsidR="00DD339D" w:rsidRPr="00C4402E" w:rsidRDefault="00DD339D" w:rsidP="00DD339D">
      <w:pPr>
        <w:tabs>
          <w:tab w:val="right" w:pos="93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hr-HR"/>
        </w:rPr>
      </w:pPr>
      <w:r w:rsidRPr="00C4402E">
        <w:rPr>
          <w:rFonts w:ascii="Times New Roman" w:hAnsi="Times New Roman"/>
          <w:sz w:val="24"/>
          <w:szCs w:val="24"/>
          <w:lang w:val="hr-HR"/>
        </w:rPr>
        <w:t>Zapisničar:</w:t>
      </w:r>
      <w:r w:rsidRPr="00C4402E">
        <w:rPr>
          <w:rFonts w:ascii="Times New Roman" w:hAnsi="Times New Roman"/>
          <w:sz w:val="24"/>
          <w:szCs w:val="24"/>
          <w:lang w:val="hr-HR"/>
        </w:rPr>
        <w:tab/>
        <w:t>Predsjedavajući Savjetodavnog vijeća</w:t>
      </w:r>
    </w:p>
    <w:p w14:paraId="7C950423" w14:textId="77777777" w:rsidR="00DD339D" w:rsidRPr="00C4402E" w:rsidRDefault="00DD339D" w:rsidP="00DD339D">
      <w:pPr>
        <w:tabs>
          <w:tab w:val="right" w:pos="93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hr-HR"/>
        </w:rPr>
      </w:pPr>
      <w:r w:rsidRPr="00C4402E">
        <w:rPr>
          <w:rFonts w:ascii="Times New Roman" w:hAnsi="Times New Roman"/>
          <w:sz w:val="24"/>
          <w:szCs w:val="24"/>
          <w:lang w:val="hr-HR"/>
        </w:rPr>
        <w:t>Jelena Skokić                                                                                      Emsad Dizdarević</w:t>
      </w:r>
    </w:p>
    <w:p w14:paraId="7BCCBF80" w14:textId="77777777" w:rsidR="00DD339D" w:rsidRPr="00C4402E" w:rsidRDefault="00DD339D" w:rsidP="00016F21">
      <w:pPr>
        <w:spacing w:after="20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</w:p>
    <w:p w14:paraId="3471DD82" w14:textId="276AAB1A" w:rsidR="00DD339D" w:rsidRPr="00C4402E" w:rsidRDefault="00DD339D" w:rsidP="00DD339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hr-HR"/>
        </w:rPr>
      </w:pPr>
    </w:p>
    <w:p w14:paraId="0F4BA650" w14:textId="483FC181" w:rsidR="00DD339D" w:rsidRPr="00C4402E" w:rsidRDefault="00DD339D" w:rsidP="00DD339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hr-HR"/>
        </w:rPr>
      </w:pPr>
      <w:r w:rsidRPr="00C4402E">
        <w:rPr>
          <w:rFonts w:ascii="Times New Roman" w:eastAsia="Times New Roman" w:hAnsi="Times New Roman"/>
          <w:sz w:val="24"/>
          <w:szCs w:val="24"/>
          <w:lang w:val="hr-HR"/>
        </w:rPr>
        <w:t xml:space="preserve">Sarajevo, </w:t>
      </w:r>
      <w:r w:rsidR="002052F4">
        <w:rPr>
          <w:rFonts w:ascii="Times New Roman" w:eastAsia="Times New Roman" w:hAnsi="Times New Roman"/>
          <w:sz w:val="24"/>
          <w:szCs w:val="24"/>
          <w:lang w:val="hr-HR"/>
        </w:rPr>
        <w:t>15.05</w:t>
      </w:r>
      <w:r w:rsidRPr="00C4402E">
        <w:rPr>
          <w:rFonts w:ascii="Times New Roman" w:eastAsia="Times New Roman" w:hAnsi="Times New Roman"/>
          <w:sz w:val="24"/>
          <w:szCs w:val="24"/>
          <w:lang w:val="hr-HR"/>
        </w:rPr>
        <w:t>.2020. godine</w:t>
      </w:r>
    </w:p>
    <w:p w14:paraId="7327B16A" w14:textId="5EEDC462" w:rsidR="00C4402E" w:rsidRPr="00C4402E" w:rsidRDefault="00C4402E">
      <w:pPr>
        <w:rPr>
          <w:lang w:val="hr-HR"/>
        </w:rPr>
      </w:pPr>
    </w:p>
    <w:sectPr w:rsidR="00C4402E" w:rsidRPr="00C440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317E151" w16cid:durableId="21FE33A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0C715D"/>
    <w:multiLevelType w:val="hybridMultilevel"/>
    <w:tmpl w:val="803043AA"/>
    <w:lvl w:ilvl="0" w:tplc="0CCE7CC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FD131A"/>
    <w:multiLevelType w:val="hybridMultilevel"/>
    <w:tmpl w:val="737A99FA"/>
    <w:lvl w:ilvl="0" w:tplc="FC90D914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B44"/>
    <w:rsid w:val="00016F21"/>
    <w:rsid w:val="00050E5C"/>
    <w:rsid w:val="00084E7A"/>
    <w:rsid w:val="000A7F9F"/>
    <w:rsid w:val="000C4C53"/>
    <w:rsid w:val="000E531D"/>
    <w:rsid w:val="00133920"/>
    <w:rsid w:val="0013566A"/>
    <w:rsid w:val="00175267"/>
    <w:rsid w:val="001B473B"/>
    <w:rsid w:val="001E70AA"/>
    <w:rsid w:val="002052F4"/>
    <w:rsid w:val="00232B26"/>
    <w:rsid w:val="002708B1"/>
    <w:rsid w:val="002D747A"/>
    <w:rsid w:val="002F5C6B"/>
    <w:rsid w:val="00336A8F"/>
    <w:rsid w:val="0036495B"/>
    <w:rsid w:val="00373974"/>
    <w:rsid w:val="00392C4D"/>
    <w:rsid w:val="003B0D7F"/>
    <w:rsid w:val="00483C6C"/>
    <w:rsid w:val="004C0E81"/>
    <w:rsid w:val="005274EC"/>
    <w:rsid w:val="00545376"/>
    <w:rsid w:val="00557EB2"/>
    <w:rsid w:val="00562ACD"/>
    <w:rsid w:val="00585191"/>
    <w:rsid w:val="005D6BCD"/>
    <w:rsid w:val="0060574D"/>
    <w:rsid w:val="00653437"/>
    <w:rsid w:val="00687AAB"/>
    <w:rsid w:val="007867EC"/>
    <w:rsid w:val="00797266"/>
    <w:rsid w:val="007C56AE"/>
    <w:rsid w:val="007D0F2E"/>
    <w:rsid w:val="008079FD"/>
    <w:rsid w:val="00843007"/>
    <w:rsid w:val="008517A3"/>
    <w:rsid w:val="00862E07"/>
    <w:rsid w:val="008C0BA8"/>
    <w:rsid w:val="008C189A"/>
    <w:rsid w:val="0091604E"/>
    <w:rsid w:val="00946E7E"/>
    <w:rsid w:val="00947544"/>
    <w:rsid w:val="009E06F7"/>
    <w:rsid w:val="00A342F1"/>
    <w:rsid w:val="00A5598B"/>
    <w:rsid w:val="00A95326"/>
    <w:rsid w:val="00AE785E"/>
    <w:rsid w:val="00B41890"/>
    <w:rsid w:val="00B74171"/>
    <w:rsid w:val="00B75123"/>
    <w:rsid w:val="00BB13D8"/>
    <w:rsid w:val="00BB551D"/>
    <w:rsid w:val="00C4402E"/>
    <w:rsid w:val="00D158E6"/>
    <w:rsid w:val="00D575DF"/>
    <w:rsid w:val="00D818C3"/>
    <w:rsid w:val="00D91996"/>
    <w:rsid w:val="00DA39A5"/>
    <w:rsid w:val="00DC5483"/>
    <w:rsid w:val="00DD339D"/>
    <w:rsid w:val="00E70537"/>
    <w:rsid w:val="00E94526"/>
    <w:rsid w:val="00F31FBE"/>
    <w:rsid w:val="00F452CA"/>
    <w:rsid w:val="00F66F86"/>
    <w:rsid w:val="00F67B44"/>
    <w:rsid w:val="00F754B6"/>
    <w:rsid w:val="00FB36BE"/>
    <w:rsid w:val="00FC6C0F"/>
    <w:rsid w:val="00FD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2A8DB"/>
  <w15:chartTrackingRefBased/>
  <w15:docId w15:val="{F3405546-D7C3-43A2-8DA0-0397D3DAF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7B44"/>
    <w:rPr>
      <w:rFonts w:ascii="Calibri" w:eastAsia="Calibri" w:hAnsi="Calibri" w:cs="Times New Roman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67B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36B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E53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53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531D"/>
    <w:rPr>
      <w:rFonts w:ascii="Calibri" w:eastAsia="Calibri" w:hAnsi="Calibri" w:cs="Times New Roman"/>
      <w:sz w:val="20"/>
      <w:szCs w:val="20"/>
      <w:lang w:val="bs-Latn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53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531D"/>
    <w:rPr>
      <w:rFonts w:ascii="Calibri" w:eastAsia="Calibri" w:hAnsi="Calibri" w:cs="Times New Roman"/>
      <w:b/>
      <w:bCs/>
      <w:sz w:val="20"/>
      <w:szCs w:val="20"/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3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31D"/>
    <w:rPr>
      <w:rFonts w:ascii="Segoe UI" w:eastAsia="Calibri" w:hAnsi="Segoe UI" w:cs="Segoe UI"/>
      <w:sz w:val="18"/>
      <w:szCs w:val="18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8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16/09/relationships/commentsIds" Target="commentsId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Skokić</dc:creator>
  <cp:keywords/>
  <dc:description/>
  <cp:lastModifiedBy>Vildan Hadžihasanovic</cp:lastModifiedBy>
  <cp:revision>11</cp:revision>
  <cp:lastPrinted>2020-12-04T09:48:00Z</cp:lastPrinted>
  <dcterms:created xsi:type="dcterms:W3CDTF">2020-02-24T13:59:00Z</dcterms:created>
  <dcterms:modified xsi:type="dcterms:W3CDTF">2020-12-17T14:21:00Z</dcterms:modified>
</cp:coreProperties>
</file>